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5E" w:rsidRPr="0035165E" w:rsidRDefault="0035165E" w:rsidP="0035165E">
      <w:pPr>
        <w:jc w:val="center"/>
        <w:rPr>
          <w:b/>
          <w:bCs/>
          <w:sz w:val="28"/>
          <w:szCs w:val="28"/>
          <w:lang w:val="id-ID"/>
        </w:rPr>
      </w:pPr>
      <w:r w:rsidRPr="0035165E">
        <w:rPr>
          <w:b/>
          <w:bCs/>
          <w:sz w:val="28"/>
          <w:szCs w:val="28"/>
          <w:lang w:val="id-ID"/>
        </w:rPr>
        <w:t>PROGRAM STUDI SEJARAH PERADABAN ISLAM</w:t>
      </w:r>
    </w:p>
    <w:p w:rsidR="009A4BFB" w:rsidRDefault="00ED11C2">
      <w:pPr>
        <w:rPr>
          <w:lang w:val="id-ID"/>
        </w:rPr>
      </w:pPr>
      <w:r>
        <w:rPr>
          <w:lang w:val="id-ID"/>
        </w:rPr>
        <w:t>Status Prodi</w:t>
      </w:r>
      <w:r>
        <w:rPr>
          <w:lang w:val="id-ID"/>
        </w:rPr>
        <w:tab/>
      </w:r>
      <w:r>
        <w:rPr>
          <w:lang w:val="id-ID"/>
        </w:rPr>
        <w:tab/>
      </w:r>
      <w:r>
        <w:rPr>
          <w:lang w:val="id-ID"/>
        </w:rPr>
        <w:tab/>
      </w:r>
      <w:r w:rsidR="00F43CB1">
        <w:rPr>
          <w:lang w:val="id-ID"/>
        </w:rPr>
        <w:tab/>
      </w:r>
      <w:r>
        <w:rPr>
          <w:lang w:val="id-ID"/>
        </w:rPr>
        <w:t>: Aktif</w:t>
      </w:r>
    </w:p>
    <w:p w:rsidR="00ED11C2" w:rsidRDefault="00ED11C2">
      <w:pPr>
        <w:rPr>
          <w:lang w:val="id-ID"/>
        </w:rPr>
      </w:pPr>
      <w:r>
        <w:rPr>
          <w:lang w:val="id-ID"/>
        </w:rPr>
        <w:t>Perguruan Tinggi</w:t>
      </w:r>
      <w:r>
        <w:rPr>
          <w:lang w:val="id-ID"/>
        </w:rPr>
        <w:tab/>
      </w:r>
      <w:r>
        <w:rPr>
          <w:lang w:val="id-ID"/>
        </w:rPr>
        <w:tab/>
      </w:r>
      <w:r w:rsidR="00F43CB1">
        <w:rPr>
          <w:lang w:val="id-ID"/>
        </w:rPr>
        <w:tab/>
      </w:r>
      <w:r>
        <w:rPr>
          <w:lang w:val="id-ID"/>
        </w:rPr>
        <w:t>: Universitas Islam Negeri Raden Fatah Palembang</w:t>
      </w:r>
    </w:p>
    <w:p w:rsidR="00ED11C2" w:rsidRDefault="00ED11C2">
      <w:pPr>
        <w:rPr>
          <w:lang w:val="id-ID"/>
        </w:rPr>
      </w:pPr>
      <w:r>
        <w:rPr>
          <w:lang w:val="id-ID"/>
        </w:rPr>
        <w:t>Kode Program Studi</w:t>
      </w:r>
      <w:r>
        <w:rPr>
          <w:lang w:val="id-ID"/>
        </w:rPr>
        <w:tab/>
      </w:r>
      <w:r>
        <w:rPr>
          <w:lang w:val="id-ID"/>
        </w:rPr>
        <w:tab/>
      </w:r>
      <w:r w:rsidR="00F43CB1">
        <w:rPr>
          <w:lang w:val="id-ID"/>
        </w:rPr>
        <w:tab/>
      </w:r>
      <w:r>
        <w:rPr>
          <w:lang w:val="id-ID"/>
        </w:rPr>
        <w:t>: 80230</w:t>
      </w:r>
    </w:p>
    <w:p w:rsidR="00ED11C2" w:rsidRDefault="00ED11C2">
      <w:pPr>
        <w:rPr>
          <w:lang w:val="id-ID"/>
        </w:rPr>
      </w:pPr>
      <w:r>
        <w:rPr>
          <w:lang w:val="id-ID"/>
        </w:rPr>
        <w:t>Nama Program Studi</w:t>
      </w:r>
      <w:r>
        <w:rPr>
          <w:lang w:val="id-ID"/>
        </w:rPr>
        <w:tab/>
      </w:r>
      <w:r>
        <w:rPr>
          <w:lang w:val="id-ID"/>
        </w:rPr>
        <w:tab/>
      </w:r>
      <w:r w:rsidR="00F43CB1">
        <w:rPr>
          <w:lang w:val="id-ID"/>
        </w:rPr>
        <w:tab/>
      </w:r>
      <w:r>
        <w:rPr>
          <w:lang w:val="id-ID"/>
        </w:rPr>
        <w:t>: Sejarah Peradaban Islam</w:t>
      </w:r>
    </w:p>
    <w:p w:rsidR="00ED11C2" w:rsidRDefault="00ED11C2">
      <w:pPr>
        <w:rPr>
          <w:lang w:val="id-ID"/>
        </w:rPr>
      </w:pPr>
      <w:r>
        <w:rPr>
          <w:lang w:val="id-ID"/>
        </w:rPr>
        <w:t>Tanggal Berdiri</w:t>
      </w:r>
      <w:r>
        <w:rPr>
          <w:lang w:val="id-ID"/>
        </w:rPr>
        <w:tab/>
      </w:r>
      <w:r>
        <w:rPr>
          <w:lang w:val="id-ID"/>
        </w:rPr>
        <w:tab/>
      </w:r>
      <w:r>
        <w:rPr>
          <w:lang w:val="id-ID"/>
        </w:rPr>
        <w:tab/>
      </w:r>
      <w:r w:rsidR="00F43CB1">
        <w:rPr>
          <w:lang w:val="id-ID"/>
        </w:rPr>
        <w:tab/>
      </w:r>
      <w:r>
        <w:rPr>
          <w:lang w:val="id-ID"/>
        </w:rPr>
        <w:t>:</w:t>
      </w:r>
      <w:r w:rsidR="000E3D1B">
        <w:rPr>
          <w:lang w:val="id-ID"/>
        </w:rPr>
        <w:t xml:space="preserve"> 1998</w:t>
      </w:r>
    </w:p>
    <w:p w:rsidR="00F43CB1" w:rsidRDefault="00F43CB1" w:rsidP="00F43CB1">
      <w:pPr>
        <w:spacing w:after="0" w:line="240" w:lineRule="auto"/>
        <w:ind w:left="3600" w:right="-716" w:hanging="3600"/>
        <w:rPr>
          <w:lang w:val="id-ID"/>
        </w:rPr>
      </w:pPr>
      <w:r>
        <w:rPr>
          <w:lang w:val="id-ID"/>
        </w:rPr>
        <w:t>SK Penyelengaraan</w:t>
      </w:r>
      <w:r>
        <w:rPr>
          <w:lang w:val="id-ID"/>
        </w:rPr>
        <w:tab/>
      </w:r>
      <w:r w:rsidR="00ED11C2">
        <w:rPr>
          <w:lang w:val="id-ID"/>
        </w:rPr>
        <w:t xml:space="preserve">: </w:t>
      </w:r>
      <w:r>
        <w:rPr>
          <w:lang w:val="id-ID"/>
        </w:rPr>
        <w:t xml:space="preserve">Surat Keputusan MENPAN  Nomor B-104/I/98 dan Surat </w:t>
      </w:r>
    </w:p>
    <w:p w:rsidR="00ED11C2" w:rsidRDefault="00F43CB1" w:rsidP="00F43CB1">
      <w:pPr>
        <w:spacing w:after="0" w:line="240" w:lineRule="auto"/>
        <w:ind w:left="3600" w:right="-716" w:hanging="3600"/>
        <w:rPr>
          <w:lang w:val="id-ID"/>
        </w:rPr>
      </w:pPr>
      <w:r>
        <w:rPr>
          <w:lang w:val="id-ID"/>
        </w:rPr>
        <w:tab/>
        <w:t xml:space="preserve">  Keputusan Menteri Agama RI Nomor 103 tahun 1998</w:t>
      </w:r>
    </w:p>
    <w:p w:rsidR="00F43CB1" w:rsidRDefault="00F43CB1" w:rsidP="00F43CB1">
      <w:pPr>
        <w:spacing w:after="0" w:line="240" w:lineRule="auto"/>
        <w:ind w:left="2880" w:hanging="2880"/>
        <w:rPr>
          <w:lang w:val="id-ID"/>
        </w:rPr>
      </w:pPr>
      <w:r>
        <w:rPr>
          <w:lang w:val="id-ID"/>
        </w:rPr>
        <w:t>Tanggal SK</w:t>
      </w:r>
      <w:r>
        <w:rPr>
          <w:lang w:val="id-ID"/>
        </w:rPr>
        <w:tab/>
      </w:r>
      <w:r>
        <w:rPr>
          <w:lang w:val="id-ID"/>
        </w:rPr>
        <w:tab/>
        <w:t>:</w:t>
      </w:r>
    </w:p>
    <w:p w:rsidR="00F43CB1" w:rsidRDefault="00F43CB1" w:rsidP="00F43CB1">
      <w:pPr>
        <w:spacing w:after="0" w:line="240" w:lineRule="auto"/>
        <w:ind w:left="2880" w:hanging="2880"/>
        <w:rPr>
          <w:lang w:val="id-ID"/>
        </w:rPr>
      </w:pPr>
      <w:r>
        <w:rPr>
          <w:lang w:val="id-ID"/>
        </w:rPr>
        <w:t>Rasio Dosen Dosen dan Mahasiswa</w:t>
      </w:r>
      <w:r>
        <w:rPr>
          <w:lang w:val="id-ID"/>
        </w:rPr>
        <w:tab/>
        <w:t>: 1 : 25</w:t>
      </w:r>
    </w:p>
    <w:p w:rsidR="00F43CB1" w:rsidRDefault="00F43CB1" w:rsidP="00F43CB1">
      <w:pPr>
        <w:spacing w:after="0" w:line="240" w:lineRule="auto"/>
        <w:ind w:left="2880" w:hanging="2880"/>
        <w:rPr>
          <w:lang w:val="id-ID"/>
        </w:rPr>
      </w:pPr>
      <w:r>
        <w:rPr>
          <w:lang w:val="id-ID"/>
        </w:rPr>
        <w:t>Alamat</w:t>
      </w:r>
      <w:r>
        <w:rPr>
          <w:lang w:val="id-ID"/>
        </w:rPr>
        <w:tab/>
      </w:r>
      <w:r>
        <w:rPr>
          <w:lang w:val="id-ID"/>
        </w:rPr>
        <w:tab/>
        <w:t>: Jln. Prof. Zainal Abidin Fikry Km 3.5 Palembang</w:t>
      </w:r>
    </w:p>
    <w:p w:rsidR="00F43CB1" w:rsidRDefault="00F43CB1" w:rsidP="00F43CB1">
      <w:pPr>
        <w:spacing w:after="0" w:line="240" w:lineRule="auto"/>
        <w:ind w:left="2880" w:hanging="2880"/>
        <w:rPr>
          <w:lang w:val="id-ID"/>
        </w:rPr>
      </w:pPr>
      <w:r>
        <w:rPr>
          <w:lang w:val="id-ID"/>
        </w:rPr>
        <w:t>Kode Pos</w:t>
      </w:r>
      <w:r>
        <w:rPr>
          <w:lang w:val="id-ID"/>
        </w:rPr>
        <w:tab/>
      </w:r>
      <w:r>
        <w:rPr>
          <w:lang w:val="id-ID"/>
        </w:rPr>
        <w:tab/>
        <w:t>: 30126</w:t>
      </w:r>
    </w:p>
    <w:p w:rsidR="00F43CB1" w:rsidRDefault="00F43CB1" w:rsidP="00F43CB1">
      <w:pPr>
        <w:spacing w:after="0" w:line="240" w:lineRule="auto"/>
        <w:ind w:left="2880" w:hanging="2880"/>
        <w:rPr>
          <w:lang w:val="id-ID"/>
        </w:rPr>
      </w:pPr>
      <w:r>
        <w:rPr>
          <w:lang w:val="id-ID"/>
        </w:rPr>
        <w:t>Telepon</w:t>
      </w:r>
      <w:r>
        <w:rPr>
          <w:lang w:val="id-ID"/>
        </w:rPr>
        <w:tab/>
      </w:r>
      <w:r>
        <w:rPr>
          <w:lang w:val="id-ID"/>
        </w:rPr>
        <w:tab/>
        <w:t>: 0711354668</w:t>
      </w:r>
    </w:p>
    <w:p w:rsidR="00F43CB1" w:rsidRDefault="00F43CB1" w:rsidP="00F43CB1">
      <w:pPr>
        <w:spacing w:after="0" w:line="240" w:lineRule="auto"/>
        <w:ind w:left="2880" w:hanging="2880"/>
        <w:rPr>
          <w:lang w:val="id-ID"/>
        </w:rPr>
      </w:pPr>
      <w:r>
        <w:rPr>
          <w:lang w:val="id-ID"/>
        </w:rPr>
        <w:t>Faximile</w:t>
      </w:r>
      <w:r>
        <w:rPr>
          <w:lang w:val="id-ID"/>
        </w:rPr>
        <w:tab/>
      </w:r>
      <w:r>
        <w:rPr>
          <w:lang w:val="id-ID"/>
        </w:rPr>
        <w:tab/>
        <w:t xml:space="preserve">: </w:t>
      </w:r>
      <w:r w:rsidR="000E3D1B">
        <w:rPr>
          <w:lang w:val="id-ID"/>
        </w:rPr>
        <w:t>0711356209</w:t>
      </w:r>
    </w:p>
    <w:p w:rsidR="000E3D1B" w:rsidRDefault="000E3D1B" w:rsidP="00340B5D">
      <w:pPr>
        <w:spacing w:after="0" w:line="240" w:lineRule="auto"/>
        <w:ind w:left="2880" w:hanging="2880"/>
        <w:rPr>
          <w:lang w:val="id-ID"/>
        </w:rPr>
      </w:pPr>
      <w:r>
        <w:rPr>
          <w:lang w:val="id-ID"/>
        </w:rPr>
        <w:t>Email</w:t>
      </w:r>
      <w:r>
        <w:rPr>
          <w:lang w:val="id-ID"/>
        </w:rPr>
        <w:tab/>
      </w:r>
      <w:r>
        <w:rPr>
          <w:lang w:val="id-ID"/>
        </w:rPr>
        <w:tab/>
        <w:t xml:space="preserve">: </w:t>
      </w:r>
      <w:r w:rsidRPr="00340B5D">
        <w:rPr>
          <w:lang w:val="id-ID"/>
        </w:rPr>
        <w:t>spi_uin@radenfatah.ac.id</w:t>
      </w:r>
    </w:p>
    <w:p w:rsidR="000E3D1B" w:rsidRDefault="000E3D1B" w:rsidP="00F43CB1">
      <w:pPr>
        <w:spacing w:after="0" w:line="240" w:lineRule="auto"/>
        <w:ind w:left="2880" w:hanging="2880"/>
        <w:rPr>
          <w:lang w:val="id-ID"/>
        </w:rPr>
      </w:pPr>
      <w:r>
        <w:rPr>
          <w:lang w:val="id-ID"/>
        </w:rPr>
        <w:t>Website</w:t>
      </w:r>
      <w:r>
        <w:rPr>
          <w:lang w:val="id-ID"/>
        </w:rPr>
        <w:tab/>
      </w:r>
      <w:r>
        <w:rPr>
          <w:lang w:val="id-ID"/>
        </w:rPr>
        <w:tab/>
        <w:t xml:space="preserve">: </w:t>
      </w:r>
      <w:hyperlink r:id="rId4" w:history="1">
        <w:r w:rsidRPr="00644512">
          <w:rPr>
            <w:rStyle w:val="Hyperlink"/>
            <w:lang w:val="id-ID"/>
          </w:rPr>
          <w:t>http://spi.radenfatah.ac.id</w:t>
        </w:r>
      </w:hyperlink>
    </w:p>
    <w:p w:rsidR="000E3D1B" w:rsidRDefault="000E3D1B" w:rsidP="00F43CB1">
      <w:pPr>
        <w:spacing w:after="0" w:line="240" w:lineRule="auto"/>
        <w:ind w:left="2880" w:hanging="2880"/>
        <w:rPr>
          <w:lang w:val="id-ID"/>
        </w:rPr>
      </w:pPr>
      <w:r>
        <w:rPr>
          <w:lang w:val="id-ID"/>
        </w:rPr>
        <w:t>Gelar Lulusan</w:t>
      </w:r>
      <w:r>
        <w:rPr>
          <w:lang w:val="id-ID"/>
        </w:rPr>
        <w:tab/>
      </w:r>
      <w:r>
        <w:rPr>
          <w:lang w:val="id-ID"/>
        </w:rPr>
        <w:tab/>
        <w:t>: Sarjana Humaniora  (S.Hum.)</w:t>
      </w:r>
    </w:p>
    <w:tbl>
      <w:tblPr>
        <w:tblStyle w:val="TableGrid"/>
        <w:tblpPr w:leftFromText="180" w:rightFromText="180" w:vertAnchor="text" w:horzAnchor="page" w:tblpX="5316" w:tblpY="170"/>
        <w:tblW w:w="0" w:type="auto"/>
        <w:tblLook w:val="04A0"/>
      </w:tblPr>
      <w:tblGrid>
        <w:gridCol w:w="6237"/>
      </w:tblGrid>
      <w:tr w:rsidR="00340B5D" w:rsidTr="001735CB">
        <w:tc>
          <w:tcPr>
            <w:tcW w:w="6237" w:type="dxa"/>
          </w:tcPr>
          <w:p w:rsidR="00340B5D" w:rsidRDefault="00340B5D" w:rsidP="00A2064D">
            <w:pPr>
              <w:ind w:left="-16"/>
              <w:jc w:val="both"/>
              <w:rPr>
                <w:lang w:val="id-ID"/>
              </w:rPr>
            </w:pPr>
            <w:r>
              <w:rPr>
                <w:lang w:val="id-ID"/>
              </w:rPr>
              <w:t>Program Studi Sejarah Peradaban Islam UIN Raden Fatah Palembang yang melaksanakan pendididkan bidang sejarah sehingga mahasiswa mampu menjadi bagian warga masyarakat yang memiliki kemampuan untuk mengembangkan dan mengamalkan ilmu sesuai dengan bidang keilmuan yang ditekuni berdasrkan iman dan taqwa, bersikap kritis dan objektif untuk meningkatkan kualitas kehidupan masyarakat.</w:t>
            </w:r>
          </w:p>
          <w:p w:rsidR="00340B5D" w:rsidRDefault="00340B5D" w:rsidP="00A2064D">
            <w:pPr>
              <w:jc w:val="both"/>
              <w:rPr>
                <w:lang w:val="id-ID"/>
              </w:rPr>
            </w:pPr>
          </w:p>
        </w:tc>
      </w:tr>
    </w:tbl>
    <w:p w:rsidR="00A2064D" w:rsidRDefault="000E3D1B" w:rsidP="00B94BEC">
      <w:pPr>
        <w:spacing w:after="0" w:line="240" w:lineRule="auto"/>
        <w:ind w:left="3544" w:hanging="3544"/>
        <w:rPr>
          <w:lang w:val="id-ID"/>
        </w:rPr>
      </w:pPr>
      <w:r>
        <w:rPr>
          <w:lang w:val="id-ID"/>
        </w:rPr>
        <w:t>Deskripsi</w:t>
      </w:r>
      <w:r>
        <w:rPr>
          <w:lang w:val="id-ID"/>
        </w:rPr>
        <w:tab/>
      </w:r>
      <w:r w:rsidR="00A2064D">
        <w:rPr>
          <w:lang w:val="id-ID"/>
        </w:rPr>
        <w:tab/>
        <w:t>:</w:t>
      </w:r>
      <w:r>
        <w:rPr>
          <w:lang w:val="id-ID"/>
        </w:rPr>
        <w:tab/>
      </w:r>
    </w:p>
    <w:p w:rsidR="00A2064D" w:rsidRDefault="00A2064D" w:rsidP="00A2064D">
      <w:pPr>
        <w:spacing w:after="0" w:line="240" w:lineRule="auto"/>
        <w:ind w:left="2880" w:hanging="2880"/>
        <w:rPr>
          <w:lang w:val="id-ID"/>
        </w:rPr>
      </w:pPr>
    </w:p>
    <w:p w:rsidR="00A2064D" w:rsidRDefault="00A2064D" w:rsidP="00A2064D">
      <w:pPr>
        <w:spacing w:after="0" w:line="240" w:lineRule="auto"/>
        <w:ind w:left="2880" w:hanging="2880"/>
        <w:rPr>
          <w:lang w:val="id-ID"/>
        </w:rPr>
      </w:pPr>
    </w:p>
    <w:p w:rsidR="00A2064D" w:rsidRDefault="00A2064D" w:rsidP="00A2064D">
      <w:pPr>
        <w:spacing w:after="0" w:line="240" w:lineRule="auto"/>
        <w:ind w:left="2880" w:hanging="2880"/>
        <w:rPr>
          <w:lang w:val="id-ID"/>
        </w:rPr>
      </w:pPr>
    </w:p>
    <w:p w:rsidR="00A2064D" w:rsidRDefault="00A2064D" w:rsidP="00A2064D">
      <w:pPr>
        <w:spacing w:after="0" w:line="240" w:lineRule="auto"/>
        <w:ind w:left="2880" w:hanging="2880"/>
        <w:rPr>
          <w:lang w:val="id-ID"/>
        </w:rPr>
      </w:pPr>
    </w:p>
    <w:p w:rsidR="00A2064D" w:rsidRDefault="00A2064D" w:rsidP="00A2064D">
      <w:pPr>
        <w:spacing w:after="0" w:line="240" w:lineRule="auto"/>
        <w:ind w:left="2880" w:hanging="2880"/>
        <w:rPr>
          <w:lang w:val="id-ID"/>
        </w:rPr>
      </w:pPr>
    </w:p>
    <w:p w:rsidR="00A2064D" w:rsidRDefault="00A2064D" w:rsidP="00A2064D">
      <w:pPr>
        <w:spacing w:after="0" w:line="240" w:lineRule="auto"/>
        <w:ind w:left="2880" w:hanging="2880"/>
        <w:rPr>
          <w:lang w:val="id-ID"/>
        </w:rPr>
      </w:pPr>
    </w:p>
    <w:p w:rsidR="001735CB" w:rsidRDefault="00A2064D" w:rsidP="001735CB">
      <w:pPr>
        <w:spacing w:after="0" w:line="240" w:lineRule="auto"/>
        <w:ind w:left="2880" w:hanging="2880"/>
        <w:rPr>
          <w:lang w:val="id-ID"/>
        </w:rPr>
      </w:pPr>
      <w:r>
        <w:rPr>
          <w:lang w:val="id-ID"/>
        </w:rPr>
        <w:t>Visi</w:t>
      </w:r>
      <w:r>
        <w:rPr>
          <w:lang w:val="id-ID"/>
        </w:rPr>
        <w:tab/>
      </w:r>
      <w:r>
        <w:rPr>
          <w:lang w:val="id-ID"/>
        </w:rPr>
        <w:tab/>
        <w:t xml:space="preserve">: </w:t>
      </w:r>
      <w:r w:rsidR="001735CB">
        <w:rPr>
          <w:lang w:val="id-ID"/>
        </w:rPr>
        <w:t>Menjadi pusat unggulan kajian ilmu sejarah peradaban islam</w:t>
      </w:r>
      <w:r w:rsidR="001735CB">
        <w:rPr>
          <w:lang w:val="id-ID"/>
        </w:rPr>
        <w:tab/>
      </w:r>
      <w:r w:rsidR="001735CB">
        <w:rPr>
          <w:lang w:val="id-ID"/>
        </w:rPr>
        <w:tab/>
        <w:t xml:space="preserve">  bertaraf internasional, berwawasan kebangsaan dan berkarakter </w:t>
      </w:r>
    </w:p>
    <w:p w:rsidR="001735CB" w:rsidRDefault="001735CB" w:rsidP="00A2064D">
      <w:pPr>
        <w:spacing w:after="0" w:line="240" w:lineRule="auto"/>
        <w:ind w:left="2880" w:hanging="2880"/>
        <w:rPr>
          <w:lang w:val="id-ID"/>
        </w:rPr>
      </w:pPr>
      <w:r>
        <w:rPr>
          <w:lang w:val="id-ID"/>
        </w:rPr>
        <w:tab/>
      </w:r>
      <w:r>
        <w:rPr>
          <w:lang w:val="id-ID"/>
        </w:rPr>
        <w:tab/>
        <w:t xml:space="preserve">  islami </w:t>
      </w:r>
    </w:p>
    <w:p w:rsidR="001735CB" w:rsidRDefault="001735CB" w:rsidP="00A2064D">
      <w:pPr>
        <w:spacing w:after="0" w:line="240" w:lineRule="auto"/>
        <w:ind w:left="2880" w:hanging="2880"/>
        <w:rPr>
          <w:lang w:val="id-ID"/>
        </w:rPr>
      </w:pPr>
      <w:r>
        <w:rPr>
          <w:lang w:val="id-ID"/>
        </w:rPr>
        <w:t>Misi</w:t>
      </w:r>
      <w:r>
        <w:rPr>
          <w:lang w:val="id-ID"/>
        </w:rPr>
        <w:tab/>
      </w:r>
      <w:r>
        <w:rPr>
          <w:lang w:val="id-ID"/>
        </w:rPr>
        <w:tab/>
        <w:t>: A.  Menyelenggarakan pendidikan tinggi yang memiliki keunggulan</w:t>
      </w:r>
    </w:p>
    <w:p w:rsidR="001735CB" w:rsidRDefault="001735CB" w:rsidP="001735CB">
      <w:pPr>
        <w:spacing w:after="0" w:line="240" w:lineRule="auto"/>
        <w:ind w:left="3600" w:firstLine="405"/>
        <w:rPr>
          <w:lang w:val="id-ID"/>
        </w:rPr>
      </w:pPr>
      <w:r>
        <w:rPr>
          <w:lang w:val="id-ID"/>
        </w:rPr>
        <w:t xml:space="preserve">dalam bidang pendidikan, penelitian, pengabdian kepada   </w:t>
      </w:r>
    </w:p>
    <w:p w:rsidR="00340B5D" w:rsidRDefault="001735CB" w:rsidP="001735CB">
      <w:pPr>
        <w:spacing w:after="0" w:line="240" w:lineRule="auto"/>
        <w:ind w:left="3600" w:firstLine="405"/>
        <w:rPr>
          <w:lang w:val="id-ID"/>
        </w:rPr>
      </w:pPr>
      <w:r>
        <w:rPr>
          <w:lang w:val="id-ID"/>
        </w:rPr>
        <w:t>masyarakat dan kerjasama.</w:t>
      </w:r>
    </w:p>
    <w:p w:rsidR="00EC0A3E" w:rsidRDefault="001735CB" w:rsidP="001735CB">
      <w:pPr>
        <w:spacing w:after="0" w:line="240" w:lineRule="auto"/>
        <w:ind w:left="3600" w:firstLine="86"/>
        <w:rPr>
          <w:lang w:val="id-ID"/>
        </w:rPr>
      </w:pPr>
      <w:r>
        <w:rPr>
          <w:lang w:val="id-ID"/>
        </w:rPr>
        <w:t>B.</w:t>
      </w:r>
      <w:r w:rsidR="00B94BEC">
        <w:rPr>
          <w:lang w:val="id-ID"/>
        </w:rPr>
        <w:t xml:space="preserve"> </w:t>
      </w:r>
      <w:r>
        <w:rPr>
          <w:lang w:val="id-ID"/>
        </w:rPr>
        <w:t xml:space="preserve"> </w:t>
      </w:r>
      <w:r w:rsidR="00EC0A3E">
        <w:rPr>
          <w:lang w:val="id-ID"/>
        </w:rPr>
        <w:t xml:space="preserve">Menyelenggarakan pembinaan sivitas akademika dalam kehidupan </w:t>
      </w:r>
    </w:p>
    <w:p w:rsidR="001735CB" w:rsidRDefault="00EC0A3E" w:rsidP="001735CB">
      <w:pPr>
        <w:spacing w:after="0" w:line="240" w:lineRule="auto"/>
        <w:ind w:left="3600" w:firstLine="86"/>
        <w:rPr>
          <w:lang w:val="id-ID"/>
        </w:rPr>
      </w:pPr>
      <w:r>
        <w:rPr>
          <w:lang w:val="id-ID"/>
        </w:rPr>
        <w:t xml:space="preserve">     </w:t>
      </w:r>
      <w:r w:rsidR="00B94BEC">
        <w:rPr>
          <w:lang w:val="id-ID"/>
        </w:rPr>
        <w:t xml:space="preserve"> </w:t>
      </w:r>
      <w:r>
        <w:rPr>
          <w:lang w:val="id-ID"/>
        </w:rPr>
        <w:t>yang islami</w:t>
      </w:r>
      <w:r w:rsidR="00A925F7">
        <w:rPr>
          <w:lang w:val="id-ID"/>
        </w:rPr>
        <w:t>.</w:t>
      </w:r>
    </w:p>
    <w:p w:rsidR="00A925F7" w:rsidRDefault="00A925F7" w:rsidP="001735CB">
      <w:pPr>
        <w:spacing w:after="0" w:line="240" w:lineRule="auto"/>
        <w:ind w:left="3600" w:firstLine="86"/>
        <w:rPr>
          <w:lang w:val="id-ID"/>
        </w:rPr>
      </w:pPr>
      <w:r>
        <w:rPr>
          <w:lang w:val="id-ID"/>
        </w:rPr>
        <w:t xml:space="preserve">C. </w:t>
      </w:r>
      <w:r w:rsidR="00B94BEC">
        <w:rPr>
          <w:lang w:val="id-ID"/>
        </w:rPr>
        <w:t xml:space="preserve"> </w:t>
      </w:r>
      <w:r>
        <w:rPr>
          <w:lang w:val="id-ID"/>
        </w:rPr>
        <w:t xml:space="preserve">Menyelenggarakan pendidikan tinggi dengan prinsip good </w:t>
      </w:r>
    </w:p>
    <w:p w:rsidR="00A925F7" w:rsidRDefault="00A925F7" w:rsidP="001735CB">
      <w:pPr>
        <w:spacing w:after="0" w:line="240" w:lineRule="auto"/>
        <w:ind w:left="3600" w:firstLine="86"/>
        <w:rPr>
          <w:lang w:val="id-ID"/>
        </w:rPr>
      </w:pPr>
      <w:r>
        <w:rPr>
          <w:lang w:val="id-ID"/>
        </w:rPr>
        <w:t xml:space="preserve">     </w:t>
      </w:r>
      <w:r w:rsidR="00B94BEC">
        <w:rPr>
          <w:lang w:val="id-ID"/>
        </w:rPr>
        <w:t xml:space="preserve"> </w:t>
      </w:r>
      <w:r>
        <w:rPr>
          <w:lang w:val="id-ID"/>
        </w:rPr>
        <w:t>governance.</w:t>
      </w:r>
    </w:p>
    <w:p w:rsidR="00DD3B15" w:rsidRDefault="00A925F7" w:rsidP="001735CB">
      <w:pPr>
        <w:spacing w:after="0" w:line="240" w:lineRule="auto"/>
        <w:ind w:left="3600" w:firstLine="86"/>
        <w:rPr>
          <w:lang w:val="id-ID"/>
        </w:rPr>
      </w:pPr>
      <w:r>
        <w:rPr>
          <w:lang w:val="id-ID"/>
        </w:rPr>
        <w:t xml:space="preserve">D. </w:t>
      </w:r>
      <w:r w:rsidR="00B94BEC">
        <w:rPr>
          <w:lang w:val="id-ID"/>
        </w:rPr>
        <w:t xml:space="preserve"> </w:t>
      </w:r>
      <w:r>
        <w:rPr>
          <w:lang w:val="id-ID"/>
        </w:rPr>
        <w:t>Mendidik dan mencetak mahasiswa menjadi sarjana yang memiliki</w:t>
      </w:r>
    </w:p>
    <w:p w:rsidR="00C343A0" w:rsidRDefault="00A925F7" w:rsidP="001735CB">
      <w:pPr>
        <w:spacing w:after="0" w:line="240" w:lineRule="auto"/>
        <w:ind w:left="3600" w:firstLine="86"/>
        <w:rPr>
          <w:lang w:val="id-ID"/>
        </w:rPr>
      </w:pPr>
      <w:r>
        <w:rPr>
          <w:lang w:val="id-ID"/>
        </w:rPr>
        <w:t xml:space="preserve"> </w:t>
      </w:r>
      <w:r w:rsidR="00B94BEC">
        <w:rPr>
          <w:lang w:val="id-ID"/>
        </w:rPr>
        <w:t xml:space="preserve">     </w:t>
      </w:r>
      <w:r>
        <w:rPr>
          <w:lang w:val="id-ID"/>
        </w:rPr>
        <w:t>kemampuan untuk mengembangkan dan mengamalkan keilmuan</w:t>
      </w:r>
    </w:p>
    <w:p w:rsidR="00C343A0" w:rsidRDefault="00A925F7" w:rsidP="001735CB">
      <w:pPr>
        <w:spacing w:after="0" w:line="240" w:lineRule="auto"/>
        <w:ind w:left="3600" w:firstLine="86"/>
        <w:rPr>
          <w:lang w:val="id-ID"/>
        </w:rPr>
      </w:pPr>
      <w:r>
        <w:rPr>
          <w:lang w:val="id-ID"/>
        </w:rPr>
        <w:t xml:space="preserve"> </w:t>
      </w:r>
      <w:r w:rsidR="00B94BEC">
        <w:rPr>
          <w:lang w:val="id-ID"/>
        </w:rPr>
        <w:t xml:space="preserve">    </w:t>
      </w:r>
      <w:r>
        <w:rPr>
          <w:lang w:val="id-ID"/>
        </w:rPr>
        <w:t xml:space="preserve">yang </w:t>
      </w:r>
      <w:r w:rsidR="00DD3B15">
        <w:rPr>
          <w:lang w:val="id-ID"/>
        </w:rPr>
        <w:t xml:space="preserve">ditekuni berdasarkan berdasarkan iman dan taqwa, bersikap </w:t>
      </w:r>
      <w:r w:rsidR="00B94BEC">
        <w:rPr>
          <w:lang w:val="id-ID"/>
        </w:rPr>
        <w:t xml:space="preserve"> </w:t>
      </w:r>
    </w:p>
    <w:p w:rsidR="00A925F7" w:rsidRDefault="00B94BEC" w:rsidP="00B94BEC">
      <w:pPr>
        <w:spacing w:after="0" w:line="240" w:lineRule="auto"/>
        <w:ind w:left="3600" w:right="-284" w:firstLine="86"/>
        <w:rPr>
          <w:lang w:val="id-ID"/>
        </w:rPr>
      </w:pPr>
      <w:r>
        <w:rPr>
          <w:lang w:val="id-ID"/>
        </w:rPr>
        <w:t xml:space="preserve">     </w:t>
      </w:r>
      <w:r w:rsidR="00DD3B15">
        <w:rPr>
          <w:lang w:val="id-ID"/>
        </w:rPr>
        <w:t>kritis dan objektif untuk meningkatkan kualitas kehidupan</w:t>
      </w:r>
      <w:bookmarkStart w:id="0" w:name="_GoBack"/>
      <w:bookmarkEnd w:id="0"/>
      <w:r>
        <w:rPr>
          <w:lang w:val="id-ID"/>
        </w:rPr>
        <w:t xml:space="preserve"> </w:t>
      </w:r>
      <w:r w:rsidR="00DD3B15">
        <w:rPr>
          <w:lang w:val="id-ID"/>
        </w:rPr>
        <w:t>masyarakat.</w:t>
      </w:r>
    </w:p>
    <w:p w:rsidR="00DD3B15" w:rsidRDefault="00DD3B15" w:rsidP="001735CB">
      <w:pPr>
        <w:spacing w:after="0" w:line="240" w:lineRule="auto"/>
        <w:ind w:left="3600" w:firstLine="86"/>
        <w:rPr>
          <w:lang w:val="id-ID"/>
        </w:rPr>
      </w:pPr>
      <w:r>
        <w:rPr>
          <w:lang w:val="id-ID"/>
        </w:rPr>
        <w:t>E. Mengembangkan potensi kecakapan hidup pada sivitas akademika.</w:t>
      </w:r>
    </w:p>
    <w:p w:rsidR="00B94BEC" w:rsidRDefault="00B94BEC" w:rsidP="001735CB">
      <w:pPr>
        <w:spacing w:after="0" w:line="240" w:lineRule="auto"/>
        <w:ind w:left="3600" w:firstLine="86"/>
        <w:rPr>
          <w:lang w:val="id-ID"/>
        </w:rPr>
      </w:pPr>
    </w:p>
    <w:p w:rsidR="0015641C" w:rsidRDefault="0015641C" w:rsidP="0015641C">
      <w:pPr>
        <w:spacing w:after="0" w:line="240" w:lineRule="auto"/>
        <w:rPr>
          <w:lang w:val="id-ID"/>
        </w:rPr>
      </w:pPr>
      <w:r>
        <w:rPr>
          <w:lang w:val="id-ID"/>
        </w:rPr>
        <w:lastRenderedPageBreak/>
        <w:t>Kompetensi Program Studi</w:t>
      </w:r>
      <w:r>
        <w:rPr>
          <w:lang w:val="id-ID"/>
        </w:rPr>
        <w:tab/>
      </w:r>
      <w:r>
        <w:rPr>
          <w:lang w:val="id-ID"/>
        </w:rPr>
        <w:tab/>
        <w:t xml:space="preserve">: A. Menguasai dasar-dasar ilmu keislaman dan keahlian di bidang </w:t>
      </w:r>
    </w:p>
    <w:p w:rsidR="0015641C" w:rsidRDefault="0015641C" w:rsidP="0015641C">
      <w:pPr>
        <w:spacing w:after="0" w:line="240" w:lineRule="auto"/>
        <w:rPr>
          <w:lang w:val="id-ID"/>
        </w:rPr>
      </w:pPr>
      <w:r>
        <w:rPr>
          <w:lang w:val="id-ID"/>
        </w:rPr>
        <w:tab/>
      </w:r>
      <w:r>
        <w:rPr>
          <w:lang w:val="id-ID"/>
        </w:rPr>
        <w:tab/>
      </w:r>
      <w:r>
        <w:rPr>
          <w:lang w:val="id-ID"/>
        </w:rPr>
        <w:tab/>
      </w:r>
      <w:r>
        <w:rPr>
          <w:lang w:val="id-ID"/>
        </w:rPr>
        <w:tab/>
      </w:r>
      <w:r>
        <w:rPr>
          <w:lang w:val="id-ID"/>
        </w:rPr>
        <w:tab/>
        <w:t xml:space="preserve">       sejarah dan peradaban Islam.</w:t>
      </w:r>
    </w:p>
    <w:p w:rsidR="0015641C" w:rsidRDefault="0015641C" w:rsidP="0015641C">
      <w:pPr>
        <w:spacing w:after="0" w:line="240" w:lineRule="auto"/>
        <w:rPr>
          <w:lang w:val="id-ID"/>
        </w:rPr>
      </w:pPr>
      <w:r>
        <w:rPr>
          <w:lang w:val="id-ID"/>
        </w:rPr>
        <w:tab/>
      </w:r>
      <w:r>
        <w:rPr>
          <w:lang w:val="id-ID"/>
        </w:rPr>
        <w:tab/>
      </w:r>
      <w:r>
        <w:rPr>
          <w:lang w:val="id-ID"/>
        </w:rPr>
        <w:tab/>
      </w:r>
      <w:r>
        <w:rPr>
          <w:lang w:val="id-ID"/>
        </w:rPr>
        <w:tab/>
      </w:r>
      <w:r>
        <w:rPr>
          <w:lang w:val="id-ID"/>
        </w:rPr>
        <w:tab/>
        <w:t xml:space="preserve">  B. Menguasai bahasa Arab dan Inggris.</w:t>
      </w:r>
    </w:p>
    <w:p w:rsidR="0015641C" w:rsidRDefault="0015641C" w:rsidP="0015641C">
      <w:pPr>
        <w:spacing w:after="0" w:line="240" w:lineRule="auto"/>
        <w:rPr>
          <w:lang w:val="id-ID"/>
        </w:rPr>
      </w:pPr>
      <w:r>
        <w:rPr>
          <w:lang w:val="id-ID"/>
        </w:rPr>
        <w:tab/>
      </w:r>
      <w:r>
        <w:rPr>
          <w:lang w:val="id-ID"/>
        </w:rPr>
        <w:tab/>
      </w:r>
      <w:r>
        <w:rPr>
          <w:lang w:val="id-ID"/>
        </w:rPr>
        <w:tab/>
      </w:r>
      <w:r>
        <w:rPr>
          <w:lang w:val="id-ID"/>
        </w:rPr>
        <w:tab/>
      </w:r>
      <w:r>
        <w:rPr>
          <w:lang w:val="id-ID"/>
        </w:rPr>
        <w:tab/>
        <w:t xml:space="preserve"> </w:t>
      </w:r>
      <w:r w:rsidR="00B94BEC">
        <w:rPr>
          <w:lang w:val="id-ID"/>
        </w:rPr>
        <w:t xml:space="preserve"> </w:t>
      </w:r>
      <w:r>
        <w:rPr>
          <w:lang w:val="id-ID"/>
        </w:rPr>
        <w:t xml:space="preserve">C. Memiliki kemampuan kademik dan berfikir konseptual, baik tulisan </w:t>
      </w:r>
    </w:p>
    <w:p w:rsidR="0015641C" w:rsidRDefault="0015641C" w:rsidP="0015641C">
      <w:pPr>
        <w:spacing w:after="0" w:line="240" w:lineRule="auto"/>
        <w:rPr>
          <w:lang w:val="id-ID"/>
        </w:rPr>
      </w:pPr>
      <w:r>
        <w:rPr>
          <w:lang w:val="id-ID"/>
        </w:rPr>
        <w:tab/>
      </w:r>
      <w:r>
        <w:rPr>
          <w:lang w:val="id-ID"/>
        </w:rPr>
        <w:tab/>
      </w:r>
      <w:r>
        <w:rPr>
          <w:lang w:val="id-ID"/>
        </w:rPr>
        <w:tab/>
      </w:r>
      <w:r>
        <w:rPr>
          <w:lang w:val="id-ID"/>
        </w:rPr>
        <w:tab/>
      </w:r>
      <w:r>
        <w:rPr>
          <w:lang w:val="id-ID"/>
        </w:rPr>
        <w:tab/>
        <w:t xml:space="preserve">      maupun lisan</w:t>
      </w:r>
    </w:p>
    <w:p w:rsidR="00720F3A" w:rsidRDefault="00720F3A" w:rsidP="0015641C">
      <w:pPr>
        <w:spacing w:after="0" w:line="240" w:lineRule="auto"/>
        <w:rPr>
          <w:lang w:val="id-ID"/>
        </w:rPr>
      </w:pPr>
      <w:r>
        <w:rPr>
          <w:lang w:val="id-ID"/>
        </w:rPr>
        <w:tab/>
      </w:r>
      <w:r>
        <w:rPr>
          <w:lang w:val="id-ID"/>
        </w:rPr>
        <w:tab/>
      </w:r>
      <w:r>
        <w:rPr>
          <w:lang w:val="id-ID"/>
        </w:rPr>
        <w:tab/>
      </w:r>
      <w:r>
        <w:rPr>
          <w:lang w:val="id-ID"/>
        </w:rPr>
        <w:tab/>
      </w:r>
      <w:r>
        <w:rPr>
          <w:lang w:val="id-ID"/>
        </w:rPr>
        <w:tab/>
        <w:t xml:space="preserve"> </w:t>
      </w:r>
      <w:r w:rsidR="00B94BEC">
        <w:rPr>
          <w:lang w:val="id-ID"/>
        </w:rPr>
        <w:t xml:space="preserve"> </w:t>
      </w:r>
      <w:r>
        <w:rPr>
          <w:lang w:val="id-ID"/>
        </w:rPr>
        <w:t xml:space="preserve">D. Memiliki kemampuan meneliti untuk pengembangan ilmu </w:t>
      </w:r>
    </w:p>
    <w:p w:rsidR="00720F3A" w:rsidRDefault="00720F3A" w:rsidP="0015641C">
      <w:pPr>
        <w:spacing w:after="0" w:line="240" w:lineRule="auto"/>
        <w:rPr>
          <w:lang w:val="id-ID"/>
        </w:rPr>
      </w:pPr>
      <w:r>
        <w:rPr>
          <w:lang w:val="id-ID"/>
        </w:rPr>
        <w:tab/>
      </w:r>
      <w:r>
        <w:rPr>
          <w:lang w:val="id-ID"/>
        </w:rPr>
        <w:tab/>
      </w:r>
      <w:r>
        <w:rPr>
          <w:lang w:val="id-ID"/>
        </w:rPr>
        <w:tab/>
      </w:r>
      <w:r>
        <w:rPr>
          <w:lang w:val="id-ID"/>
        </w:rPr>
        <w:tab/>
      </w:r>
      <w:r>
        <w:rPr>
          <w:lang w:val="id-ID"/>
        </w:rPr>
        <w:tab/>
        <w:t xml:space="preserve">      pengetahuan, seni dan teknologi, serta pembangunan masyarakat.</w:t>
      </w:r>
    </w:p>
    <w:p w:rsidR="0035165E" w:rsidRDefault="0015641C" w:rsidP="0035165E">
      <w:pPr>
        <w:spacing w:after="0" w:line="240" w:lineRule="auto"/>
        <w:ind w:left="3600" w:hanging="3600"/>
        <w:rPr>
          <w:lang w:val="id-ID"/>
        </w:rPr>
      </w:pPr>
      <w:r>
        <w:rPr>
          <w:lang w:val="id-ID"/>
        </w:rPr>
        <w:t>Capaian pemb</w:t>
      </w:r>
      <w:r w:rsidR="0035165E">
        <w:rPr>
          <w:lang w:val="id-ID"/>
        </w:rPr>
        <w:t>elajaran</w:t>
      </w:r>
      <w:r w:rsidR="0035165E">
        <w:rPr>
          <w:lang w:val="id-ID"/>
        </w:rPr>
        <w:tab/>
      </w:r>
      <w:r>
        <w:rPr>
          <w:lang w:val="id-ID"/>
        </w:rPr>
        <w:t>:</w:t>
      </w:r>
      <w:r w:rsidR="0035165E">
        <w:rPr>
          <w:lang w:val="id-ID"/>
        </w:rPr>
        <w:t xml:space="preserve"> A. Ilmuwan di bidang sejarah dan peradaban Islam seperti dosen dan  </w:t>
      </w:r>
    </w:p>
    <w:p w:rsidR="0015641C" w:rsidRDefault="0035165E" w:rsidP="0035165E">
      <w:pPr>
        <w:spacing w:after="0" w:line="240" w:lineRule="auto"/>
        <w:ind w:left="3600"/>
        <w:rPr>
          <w:lang w:val="id-ID"/>
        </w:rPr>
      </w:pPr>
      <w:r>
        <w:rPr>
          <w:lang w:val="id-ID"/>
        </w:rPr>
        <w:t xml:space="preserve">       peneliti.</w:t>
      </w:r>
    </w:p>
    <w:p w:rsidR="0035165E" w:rsidRDefault="0035165E" w:rsidP="0035165E">
      <w:pPr>
        <w:spacing w:after="0" w:line="240" w:lineRule="auto"/>
        <w:ind w:left="3600"/>
        <w:rPr>
          <w:lang w:val="id-ID"/>
        </w:rPr>
      </w:pPr>
      <w:r>
        <w:rPr>
          <w:lang w:val="id-ID"/>
        </w:rPr>
        <w:t xml:space="preserve"> </w:t>
      </w:r>
      <w:r w:rsidR="00B94BEC">
        <w:rPr>
          <w:lang w:val="id-ID"/>
        </w:rPr>
        <w:t xml:space="preserve"> </w:t>
      </w:r>
      <w:r>
        <w:rPr>
          <w:lang w:val="id-ID"/>
        </w:rPr>
        <w:t xml:space="preserve">B. Guru Sejarah dan peradaban Islam di lembaga pendidikan dasar dan </w:t>
      </w:r>
    </w:p>
    <w:p w:rsidR="0035165E" w:rsidRDefault="0035165E" w:rsidP="0035165E">
      <w:pPr>
        <w:spacing w:after="0" w:line="240" w:lineRule="auto"/>
        <w:ind w:left="3600"/>
        <w:rPr>
          <w:lang w:val="id-ID"/>
        </w:rPr>
      </w:pPr>
      <w:r>
        <w:rPr>
          <w:lang w:val="id-ID"/>
        </w:rPr>
        <w:t xml:space="preserve">      menengah.</w:t>
      </w:r>
    </w:p>
    <w:p w:rsidR="0035165E" w:rsidRDefault="00B94BEC" w:rsidP="0035165E">
      <w:pPr>
        <w:spacing w:after="0" w:line="240" w:lineRule="auto"/>
        <w:ind w:left="3600"/>
        <w:rPr>
          <w:lang w:val="id-ID"/>
        </w:rPr>
      </w:pPr>
      <w:r>
        <w:rPr>
          <w:lang w:val="id-ID"/>
        </w:rPr>
        <w:t xml:space="preserve"> </w:t>
      </w:r>
      <w:r w:rsidR="0035165E">
        <w:rPr>
          <w:lang w:val="id-ID"/>
        </w:rPr>
        <w:t>C. Konsultan sejarah dan peradaban Islam</w:t>
      </w:r>
    </w:p>
    <w:p w:rsidR="0035165E" w:rsidRDefault="00B94BEC" w:rsidP="0035165E">
      <w:pPr>
        <w:spacing w:after="0" w:line="240" w:lineRule="auto"/>
        <w:ind w:left="3600"/>
        <w:rPr>
          <w:lang w:val="id-ID"/>
        </w:rPr>
      </w:pPr>
      <w:r>
        <w:rPr>
          <w:lang w:val="id-ID"/>
        </w:rPr>
        <w:t xml:space="preserve"> </w:t>
      </w:r>
      <w:r w:rsidR="0035165E">
        <w:rPr>
          <w:lang w:val="id-ID"/>
        </w:rPr>
        <w:t>D. Pemandu pariwisata.</w:t>
      </w:r>
    </w:p>
    <w:p w:rsidR="0035165E" w:rsidRDefault="0035165E" w:rsidP="0015641C">
      <w:pPr>
        <w:spacing w:after="0" w:line="240" w:lineRule="auto"/>
        <w:rPr>
          <w:lang w:val="id-ID"/>
        </w:rPr>
      </w:pPr>
    </w:p>
    <w:p w:rsidR="00B94BEC" w:rsidRDefault="00B94BEC" w:rsidP="0015641C">
      <w:pPr>
        <w:spacing w:after="0" w:line="240" w:lineRule="auto"/>
        <w:rPr>
          <w:lang w:val="id-ID"/>
        </w:rPr>
      </w:pPr>
    </w:p>
    <w:p w:rsidR="00B94BEC" w:rsidRDefault="00B94BEC" w:rsidP="00B94BEC">
      <w:pPr>
        <w:ind w:left="5387"/>
        <w:rPr>
          <w:rFonts w:asciiTheme="majorHAnsi" w:hAnsiTheme="majorHAnsi"/>
          <w:b/>
        </w:rPr>
      </w:pPr>
      <w:r>
        <w:rPr>
          <w:rFonts w:asciiTheme="majorHAnsi" w:hAnsiTheme="majorHAnsi"/>
          <w:b/>
          <w:lang w:val="id-ID"/>
        </w:rPr>
        <w:t xml:space="preserve">Palembang,   - April - </w:t>
      </w:r>
      <w:r>
        <w:rPr>
          <w:rFonts w:asciiTheme="majorHAnsi" w:hAnsiTheme="majorHAnsi"/>
          <w:b/>
        </w:rPr>
        <w:t>2018</w:t>
      </w:r>
    </w:p>
    <w:p w:rsidR="00B94BEC" w:rsidRDefault="00B94BEC" w:rsidP="00B94BEC">
      <w:pPr>
        <w:ind w:left="5387"/>
        <w:rPr>
          <w:rFonts w:asciiTheme="majorHAnsi" w:hAnsiTheme="majorHAnsi"/>
          <w:b/>
        </w:rPr>
      </w:pPr>
      <w:proofErr w:type="spellStart"/>
      <w:r>
        <w:rPr>
          <w:rFonts w:asciiTheme="majorHAnsi" w:hAnsiTheme="majorHAnsi"/>
          <w:b/>
        </w:rPr>
        <w:t>Ketua</w:t>
      </w:r>
      <w:proofErr w:type="spellEnd"/>
      <w:r>
        <w:rPr>
          <w:rFonts w:asciiTheme="majorHAnsi" w:hAnsiTheme="majorHAnsi"/>
          <w:b/>
        </w:rPr>
        <w:t xml:space="preserve"> Program </w:t>
      </w:r>
      <w:proofErr w:type="spellStart"/>
      <w:r>
        <w:rPr>
          <w:rFonts w:asciiTheme="majorHAnsi" w:hAnsiTheme="majorHAnsi"/>
          <w:b/>
        </w:rPr>
        <w:t>Studi</w:t>
      </w:r>
      <w:proofErr w:type="spellEnd"/>
    </w:p>
    <w:p w:rsidR="00B94BEC" w:rsidRDefault="00B94BEC" w:rsidP="00B94BEC">
      <w:pPr>
        <w:ind w:left="5387"/>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lang w:val="id-ID"/>
        </w:rPr>
        <w:t>D</w:t>
      </w:r>
      <w:r>
        <w:rPr>
          <w:rFonts w:asciiTheme="majorHAnsi" w:hAnsiTheme="majorHAnsi"/>
          <w:b/>
        </w:rPr>
        <w:t>to</w:t>
      </w:r>
    </w:p>
    <w:p w:rsidR="00B94BEC" w:rsidRPr="00B94BEC" w:rsidRDefault="00B94BEC" w:rsidP="00B94BEC">
      <w:pPr>
        <w:ind w:left="5387"/>
        <w:rPr>
          <w:rFonts w:asciiTheme="majorHAnsi" w:hAnsiTheme="majorHAnsi"/>
          <w:b/>
          <w:lang w:val="id-ID"/>
        </w:rPr>
      </w:pPr>
      <w:r>
        <w:rPr>
          <w:rFonts w:asciiTheme="majorHAnsi" w:hAnsiTheme="majorHAnsi"/>
          <w:b/>
          <w:lang w:val="id-ID"/>
        </w:rPr>
        <w:t>Padila, M.Hum</w:t>
      </w:r>
    </w:p>
    <w:p w:rsidR="00B94BEC" w:rsidRDefault="00B94BEC" w:rsidP="0015641C">
      <w:pPr>
        <w:spacing w:after="0" w:line="240" w:lineRule="auto"/>
        <w:rPr>
          <w:lang w:val="id-ID"/>
        </w:rPr>
      </w:pPr>
    </w:p>
    <w:sectPr w:rsidR="00B94BEC" w:rsidSect="001735CB">
      <w:pgSz w:w="12240" w:h="15840"/>
      <w:pgMar w:top="1440" w:right="758"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D11C2"/>
    <w:rsid w:val="00084696"/>
    <w:rsid w:val="000E3D1B"/>
    <w:rsid w:val="00144128"/>
    <w:rsid w:val="0015641C"/>
    <w:rsid w:val="001733B0"/>
    <w:rsid w:val="001735CB"/>
    <w:rsid w:val="002069C4"/>
    <w:rsid w:val="00340B5D"/>
    <w:rsid w:val="0035165E"/>
    <w:rsid w:val="00720F3A"/>
    <w:rsid w:val="007E0F0F"/>
    <w:rsid w:val="009A4BFB"/>
    <w:rsid w:val="00A2064D"/>
    <w:rsid w:val="00A53E34"/>
    <w:rsid w:val="00A925F7"/>
    <w:rsid w:val="00B876C3"/>
    <w:rsid w:val="00B94BEC"/>
    <w:rsid w:val="00BD2FB4"/>
    <w:rsid w:val="00C343A0"/>
    <w:rsid w:val="00D55D65"/>
    <w:rsid w:val="00DD3B15"/>
    <w:rsid w:val="00EA7255"/>
    <w:rsid w:val="00EC0A3E"/>
    <w:rsid w:val="00ED11C2"/>
    <w:rsid w:val="00F43C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D1B"/>
    <w:rPr>
      <w:color w:val="0563C1" w:themeColor="hyperlink"/>
      <w:u w:val="single"/>
    </w:rPr>
  </w:style>
  <w:style w:type="table" w:styleId="TableGrid">
    <w:name w:val="Table Grid"/>
    <w:basedOn w:val="TableNormal"/>
    <w:uiPriority w:val="39"/>
    <w:rsid w:val="0034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radenfatah.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Sholeh Khudin</dc:creator>
  <cp:lastModifiedBy>akademik</cp:lastModifiedBy>
  <cp:revision>2</cp:revision>
  <dcterms:created xsi:type="dcterms:W3CDTF">2018-04-24T04:46:00Z</dcterms:created>
  <dcterms:modified xsi:type="dcterms:W3CDTF">2018-04-24T04:46:00Z</dcterms:modified>
</cp:coreProperties>
</file>